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E7" w:rsidRDefault="00B577E7">
      <w:pPr>
        <w:rPr>
          <w:lang w:val="en-US"/>
        </w:rPr>
      </w:pPr>
    </w:p>
    <w:p w:rsidR="00027462" w:rsidRDefault="00027462"/>
    <w:p w:rsidR="00BC544C" w:rsidRDefault="00BC544C" w:rsidP="00BC544C">
      <w:pPr>
        <w:spacing w:after="0" w:line="240" w:lineRule="auto"/>
        <w:jc w:val="center"/>
        <w:rPr>
          <w:caps/>
          <w:color w:val="632423"/>
          <w:spacing w:val="20"/>
          <w:sz w:val="28"/>
          <w:szCs w:val="28"/>
          <w:lang w:eastAsia="x-none"/>
        </w:rPr>
      </w:pPr>
    </w:p>
    <w:p w:rsidR="00BC544C" w:rsidRDefault="00BC544C" w:rsidP="00BC544C">
      <w:pPr>
        <w:pStyle w:val="aa"/>
        <w:rPr>
          <w:rFonts w:ascii="Arial" w:hAnsi="Arial" w:cs="Arial"/>
          <w:color w:val="000000"/>
          <w:sz w:val="20"/>
          <w:szCs w:val="20"/>
        </w:rPr>
      </w:pPr>
    </w:p>
    <w:p w:rsidR="003638FA" w:rsidRDefault="003638FA" w:rsidP="00BC544C">
      <w:pPr>
        <w:spacing w:after="120" w:line="240" w:lineRule="auto"/>
        <w:ind w:firstLine="720"/>
        <w:jc w:val="center"/>
        <w:rPr>
          <w:rFonts w:ascii="Georgia" w:hAnsi="Georgia"/>
          <w:b/>
          <w:color w:val="003300"/>
          <w:sz w:val="24"/>
          <w:szCs w:val="24"/>
        </w:rPr>
      </w:pPr>
      <w:r>
        <w:rPr>
          <w:rFonts w:ascii="Georgia" w:hAnsi="Georgia"/>
          <w:b/>
          <w:color w:val="003300"/>
          <w:sz w:val="24"/>
          <w:szCs w:val="24"/>
        </w:rPr>
        <w:t>ТУР ОДНОГО ДНЯ</w:t>
      </w:r>
    </w:p>
    <w:p w:rsidR="00BC544C" w:rsidRPr="00371365" w:rsidRDefault="00BC544C" w:rsidP="00BC544C">
      <w:pPr>
        <w:spacing w:after="120" w:line="240" w:lineRule="auto"/>
        <w:ind w:firstLine="720"/>
        <w:jc w:val="center"/>
        <w:rPr>
          <w:rFonts w:ascii="Georgia" w:hAnsi="Georgia"/>
          <w:b/>
          <w:color w:val="003300"/>
          <w:sz w:val="24"/>
          <w:szCs w:val="24"/>
        </w:rPr>
      </w:pPr>
      <w:r w:rsidRPr="00371365">
        <w:rPr>
          <w:rFonts w:ascii="Georgia" w:hAnsi="Georgia"/>
          <w:b/>
          <w:color w:val="003300"/>
          <w:sz w:val="24"/>
          <w:szCs w:val="24"/>
        </w:rPr>
        <w:t>«КРАСОТЫ ПИНЕЖЬЯ»</w:t>
      </w:r>
    </w:p>
    <w:p w:rsidR="00BC544C" w:rsidRPr="000072DF" w:rsidRDefault="00BC544C" w:rsidP="00BC544C">
      <w:pPr>
        <w:spacing w:after="120" w:line="240" w:lineRule="auto"/>
        <w:ind w:firstLine="720"/>
        <w:jc w:val="center"/>
        <w:rPr>
          <w:rFonts w:ascii="Georgia" w:hAnsi="Georgia"/>
          <w:sz w:val="24"/>
          <w:szCs w:val="24"/>
        </w:rPr>
      </w:pPr>
      <w:r w:rsidRPr="008E67AC">
        <w:rPr>
          <w:rFonts w:ascii="Georgia" w:hAnsi="Georgia"/>
          <w:sz w:val="24"/>
          <w:szCs w:val="24"/>
        </w:rPr>
        <w:t>1 день</w:t>
      </w:r>
      <w:r>
        <w:rPr>
          <w:rFonts w:ascii="Georgia" w:hAnsi="Georgia"/>
          <w:sz w:val="24"/>
          <w:szCs w:val="24"/>
        </w:rPr>
        <w:t xml:space="preserve"> </w:t>
      </w:r>
      <w:r w:rsidRPr="001F7CC8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</w:rPr>
        <w:t>от 1 человека</w:t>
      </w:r>
    </w:p>
    <w:p w:rsidR="00BC544C" w:rsidRPr="008E67AC" w:rsidRDefault="00BC544C" w:rsidP="00BC544C">
      <w:pPr>
        <w:spacing w:after="0" w:line="240" w:lineRule="auto"/>
        <w:ind w:left="1560" w:hanging="144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Pr="008E67AC">
        <w:rPr>
          <w:rFonts w:ascii="Georgia" w:hAnsi="Georgia"/>
          <w:noProof/>
          <w:sz w:val="24"/>
          <w:szCs w:val="24"/>
        </w:rPr>
        <w:t xml:space="preserve">:00 </w:t>
      </w:r>
      <w:r w:rsidRPr="008E67AC">
        <w:rPr>
          <w:rFonts w:ascii="Georgia" w:hAnsi="Georgia"/>
          <w:noProof/>
          <w:sz w:val="24"/>
          <w:szCs w:val="24"/>
        </w:rPr>
        <w:tab/>
        <w:t>Отправление из г.</w:t>
      </w:r>
      <w:r>
        <w:rPr>
          <w:rFonts w:ascii="Georgia" w:hAnsi="Georgia"/>
          <w:noProof/>
          <w:sz w:val="24"/>
          <w:szCs w:val="24"/>
        </w:rPr>
        <w:t xml:space="preserve"> </w:t>
      </w:r>
      <w:r w:rsidRPr="008E67AC">
        <w:rPr>
          <w:rFonts w:ascii="Georgia" w:hAnsi="Georgia"/>
          <w:noProof/>
          <w:sz w:val="24"/>
          <w:szCs w:val="24"/>
        </w:rPr>
        <w:t>Архангельск</w:t>
      </w:r>
      <w:r w:rsidR="00C5433F">
        <w:rPr>
          <w:rFonts w:ascii="Georgia" w:hAnsi="Georgia"/>
          <w:noProof/>
          <w:sz w:val="24"/>
          <w:szCs w:val="24"/>
        </w:rPr>
        <w:t xml:space="preserve">. </w:t>
      </w:r>
      <w:r w:rsidR="00362726">
        <w:rPr>
          <w:rFonts w:ascii="Georgia" w:hAnsi="Georgia"/>
          <w:noProof/>
          <w:sz w:val="24"/>
          <w:szCs w:val="24"/>
        </w:rPr>
        <w:t>Поездка по живописной трассе (188 км.)</w:t>
      </w:r>
    </w:p>
    <w:p w:rsidR="00BC544C" w:rsidRPr="008E67AC" w:rsidRDefault="00BC544C" w:rsidP="00BC544C">
      <w:pPr>
        <w:spacing w:after="0" w:line="240" w:lineRule="auto"/>
        <w:ind w:left="1560" w:hanging="1440"/>
        <w:jc w:val="both"/>
        <w:rPr>
          <w:rFonts w:ascii="Georgia" w:hAnsi="Georgia"/>
          <w:noProof/>
          <w:sz w:val="24"/>
          <w:szCs w:val="24"/>
        </w:rPr>
      </w:pPr>
      <w:r w:rsidRPr="008E67AC">
        <w:rPr>
          <w:rFonts w:ascii="Georgia" w:hAnsi="Georgia"/>
          <w:noProof/>
          <w:sz w:val="24"/>
          <w:szCs w:val="24"/>
        </w:rPr>
        <w:t>11:</w:t>
      </w:r>
      <w:r w:rsidR="00D039FF">
        <w:rPr>
          <w:rFonts w:ascii="Georgia" w:hAnsi="Georgia"/>
          <w:noProof/>
          <w:sz w:val="24"/>
          <w:szCs w:val="24"/>
        </w:rPr>
        <w:t>3</w:t>
      </w:r>
      <w:r w:rsidRPr="008E67AC">
        <w:rPr>
          <w:rFonts w:ascii="Georgia" w:hAnsi="Georgia"/>
          <w:noProof/>
          <w:sz w:val="24"/>
          <w:szCs w:val="24"/>
        </w:rPr>
        <w:t>0</w:t>
      </w:r>
      <w:r w:rsidR="00D039FF">
        <w:rPr>
          <w:rFonts w:ascii="Georgia" w:hAnsi="Georgia"/>
          <w:noProof/>
          <w:sz w:val="24"/>
          <w:szCs w:val="24"/>
        </w:rPr>
        <w:t>-12:00</w:t>
      </w:r>
      <w:r w:rsidRPr="008E67AC">
        <w:rPr>
          <w:rFonts w:ascii="Georgia" w:hAnsi="Georgia"/>
          <w:noProof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tab/>
        <w:t>Прибытие в Л</w:t>
      </w:r>
      <w:r w:rsidRPr="008E67AC">
        <w:rPr>
          <w:rFonts w:ascii="Georgia" w:hAnsi="Georgia"/>
          <w:noProof/>
          <w:sz w:val="24"/>
          <w:szCs w:val="24"/>
        </w:rPr>
        <w:t xml:space="preserve">есной отель </w:t>
      </w:r>
      <w:r w:rsidRPr="008E67AC">
        <w:rPr>
          <w:rFonts w:ascii="Georgia" w:hAnsi="Georgia"/>
          <w:sz w:val="24"/>
          <w:szCs w:val="24"/>
        </w:rPr>
        <w:t>«</w:t>
      </w:r>
      <w:r w:rsidRPr="008E67AC">
        <w:rPr>
          <w:rFonts w:ascii="Georgia" w:hAnsi="Georgia"/>
          <w:noProof/>
          <w:sz w:val="24"/>
          <w:szCs w:val="24"/>
        </w:rPr>
        <w:t>Голубино</w:t>
      </w:r>
      <w:r w:rsidRPr="008E67AC">
        <w:rPr>
          <w:rFonts w:ascii="Georgia" w:hAnsi="Georgia"/>
          <w:sz w:val="24"/>
          <w:szCs w:val="24"/>
        </w:rPr>
        <w:t>»</w:t>
      </w:r>
      <w:r w:rsidRPr="008E67AC">
        <w:rPr>
          <w:rFonts w:ascii="Georgia" w:hAnsi="Georgia"/>
          <w:noProof/>
          <w:sz w:val="24"/>
          <w:szCs w:val="24"/>
        </w:rPr>
        <w:t xml:space="preserve">. </w:t>
      </w:r>
      <w:r>
        <w:rPr>
          <w:rFonts w:ascii="Georgia" w:hAnsi="Georgia"/>
          <w:noProof/>
          <w:sz w:val="24"/>
          <w:szCs w:val="24"/>
        </w:rPr>
        <w:t xml:space="preserve">Чаепитие </w:t>
      </w:r>
      <w:r w:rsidRPr="008E67AC">
        <w:rPr>
          <w:rFonts w:ascii="Georgia" w:hAnsi="Georgia"/>
          <w:noProof/>
          <w:sz w:val="24"/>
          <w:szCs w:val="24"/>
        </w:rPr>
        <w:t>с местной выпечкой.</w:t>
      </w:r>
    </w:p>
    <w:p w:rsidR="00BC544C" w:rsidRDefault="00BC544C" w:rsidP="00BC544C">
      <w:pPr>
        <w:spacing w:after="0" w:line="240" w:lineRule="auto"/>
        <w:ind w:left="1560" w:hanging="144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1</w:t>
      </w:r>
      <w:r w:rsidR="00D039FF">
        <w:rPr>
          <w:rFonts w:ascii="Georgia" w:hAnsi="Georgia"/>
          <w:noProof/>
          <w:sz w:val="24"/>
          <w:szCs w:val="24"/>
        </w:rPr>
        <w:t>2</w:t>
      </w:r>
      <w:r>
        <w:rPr>
          <w:rFonts w:ascii="Georgia" w:hAnsi="Georgia"/>
          <w:noProof/>
          <w:sz w:val="24"/>
          <w:szCs w:val="24"/>
        </w:rPr>
        <w:t>:</w:t>
      </w:r>
      <w:r w:rsidR="00D039FF">
        <w:rPr>
          <w:rFonts w:ascii="Georgia" w:hAnsi="Georgia"/>
          <w:noProof/>
          <w:sz w:val="24"/>
          <w:szCs w:val="24"/>
        </w:rPr>
        <w:t>15</w:t>
      </w:r>
      <w:r>
        <w:rPr>
          <w:rFonts w:ascii="Georgia" w:hAnsi="Georgia"/>
          <w:noProof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tab/>
      </w:r>
      <w:r w:rsidRPr="008E67AC">
        <w:rPr>
          <w:rFonts w:ascii="Georgia" w:hAnsi="Georgia"/>
          <w:noProof/>
          <w:sz w:val="24"/>
          <w:szCs w:val="24"/>
        </w:rPr>
        <w:t xml:space="preserve">Экскурсия в карстовую пещеру (1,5 часа). </w:t>
      </w:r>
    </w:p>
    <w:p w:rsidR="00BC544C" w:rsidRDefault="00BC544C" w:rsidP="00BC544C">
      <w:pPr>
        <w:spacing w:after="0" w:line="240" w:lineRule="auto"/>
        <w:ind w:left="1560"/>
        <w:jc w:val="both"/>
        <w:rPr>
          <w:rFonts w:ascii="Georgia" w:hAnsi="Georgia"/>
          <w:noProof/>
          <w:sz w:val="24"/>
          <w:szCs w:val="24"/>
        </w:rPr>
      </w:pPr>
      <w:r w:rsidRPr="008E67AC">
        <w:rPr>
          <w:rFonts w:ascii="Georgia" w:hAnsi="Georgia"/>
          <w:noProof/>
          <w:sz w:val="24"/>
          <w:szCs w:val="24"/>
        </w:rPr>
        <w:t>За дополнительную плату Вам будут предложена экипировка  для спуска  в пещеру (по желанию).</w:t>
      </w:r>
    </w:p>
    <w:p w:rsidR="00AA2686" w:rsidRDefault="00D039FF" w:rsidP="00AA268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 xml:space="preserve">14:00 </w:t>
      </w:r>
      <w:r>
        <w:rPr>
          <w:rFonts w:ascii="Georgia" w:hAnsi="Georgia"/>
          <w:noProof/>
          <w:sz w:val="24"/>
          <w:szCs w:val="24"/>
        </w:rPr>
        <w:tab/>
      </w:r>
      <w:r>
        <w:rPr>
          <w:rFonts w:ascii="Georgia" w:hAnsi="Georgia"/>
          <w:noProof/>
          <w:sz w:val="24"/>
          <w:szCs w:val="24"/>
        </w:rPr>
        <w:tab/>
      </w:r>
      <w:r w:rsidR="00AA2686">
        <w:rPr>
          <w:rFonts w:ascii="Georgia" w:hAnsi="Georgia"/>
          <w:sz w:val="24"/>
          <w:szCs w:val="24"/>
        </w:rPr>
        <w:t>О</w:t>
      </w:r>
      <w:r w:rsidRPr="008E67AC">
        <w:rPr>
          <w:rFonts w:ascii="Georgia" w:hAnsi="Georgia"/>
          <w:sz w:val="24"/>
          <w:szCs w:val="24"/>
        </w:rPr>
        <w:t>бед в ресторане Лесного отеля «Голубино».</w:t>
      </w:r>
    </w:p>
    <w:p w:rsidR="00AA2686" w:rsidRDefault="00D039FF" w:rsidP="00AA2686">
      <w:pPr>
        <w:spacing w:after="0" w:line="240" w:lineRule="auto"/>
        <w:ind w:left="1418"/>
        <w:jc w:val="both"/>
        <w:rPr>
          <w:rFonts w:ascii="Georgia" w:hAnsi="Georgia"/>
          <w:sz w:val="24"/>
          <w:szCs w:val="24"/>
        </w:rPr>
      </w:pPr>
      <w:r w:rsidRPr="008E67AC">
        <w:rPr>
          <w:rFonts w:ascii="Georgia" w:hAnsi="Georgia"/>
          <w:noProof/>
          <w:sz w:val="24"/>
          <w:szCs w:val="24"/>
        </w:rPr>
        <w:t xml:space="preserve">Экскурсия к </w:t>
      </w:r>
      <w:r>
        <w:rPr>
          <w:rFonts w:ascii="Georgia" w:hAnsi="Georgia"/>
          <w:noProof/>
          <w:sz w:val="24"/>
          <w:szCs w:val="24"/>
        </w:rPr>
        <w:t xml:space="preserve">незамерзающему </w:t>
      </w:r>
      <w:r w:rsidRPr="008E67AC">
        <w:rPr>
          <w:rFonts w:ascii="Georgia" w:hAnsi="Georgia"/>
          <w:noProof/>
          <w:sz w:val="24"/>
          <w:szCs w:val="24"/>
        </w:rPr>
        <w:t xml:space="preserve">водопаду </w:t>
      </w:r>
      <w:r w:rsidRPr="008E67AC">
        <w:rPr>
          <w:rFonts w:ascii="Georgia" w:hAnsi="Georgia"/>
          <w:sz w:val="24"/>
          <w:szCs w:val="24"/>
        </w:rPr>
        <w:t>«</w:t>
      </w:r>
      <w:r w:rsidRPr="008E67AC">
        <w:rPr>
          <w:rFonts w:ascii="Georgia" w:hAnsi="Georgia"/>
          <w:noProof/>
          <w:sz w:val="24"/>
          <w:szCs w:val="24"/>
        </w:rPr>
        <w:t>Святой источник</w:t>
      </w:r>
      <w:r w:rsidRPr="008E67AC">
        <w:rPr>
          <w:rFonts w:ascii="Georgia" w:hAnsi="Georgia"/>
          <w:sz w:val="24"/>
          <w:szCs w:val="24"/>
        </w:rPr>
        <w:t>»</w:t>
      </w:r>
      <w:r w:rsidRPr="008E67AC">
        <w:rPr>
          <w:rFonts w:ascii="Georgia" w:hAnsi="Georgia"/>
          <w:noProof/>
          <w:sz w:val="24"/>
          <w:szCs w:val="24"/>
        </w:rPr>
        <w:t xml:space="preserve">, прогулка по </w:t>
      </w:r>
      <w:r>
        <w:rPr>
          <w:rFonts w:ascii="Georgia" w:hAnsi="Georgia"/>
          <w:noProof/>
          <w:sz w:val="24"/>
          <w:szCs w:val="24"/>
        </w:rPr>
        <w:t xml:space="preserve">сказочной </w:t>
      </w:r>
      <w:r w:rsidRPr="008E67AC">
        <w:rPr>
          <w:rFonts w:ascii="Georgia" w:hAnsi="Georgia"/>
          <w:noProof/>
          <w:sz w:val="24"/>
          <w:szCs w:val="24"/>
        </w:rPr>
        <w:t>лесной тропе (1,5 часа).</w:t>
      </w:r>
    </w:p>
    <w:p w:rsidR="00D039FF" w:rsidRPr="008E67AC" w:rsidRDefault="00D039FF" w:rsidP="00AA2686">
      <w:pPr>
        <w:spacing w:after="0" w:line="240" w:lineRule="auto"/>
        <w:ind w:left="1416"/>
        <w:jc w:val="both"/>
        <w:rPr>
          <w:rFonts w:ascii="Georgia" w:hAnsi="Georgia"/>
          <w:noProof/>
          <w:sz w:val="24"/>
          <w:szCs w:val="24"/>
        </w:rPr>
      </w:pPr>
      <w:r w:rsidRPr="008E67AC">
        <w:rPr>
          <w:rFonts w:ascii="Georgia" w:hAnsi="Georgia"/>
          <w:noProof/>
          <w:sz w:val="24"/>
          <w:szCs w:val="24"/>
        </w:rPr>
        <w:t xml:space="preserve">Экскурсия в </w:t>
      </w:r>
      <w:r w:rsidR="00AA2686">
        <w:rPr>
          <w:rFonts w:ascii="Georgia" w:hAnsi="Georgia"/>
          <w:noProof/>
          <w:sz w:val="24"/>
          <w:szCs w:val="24"/>
        </w:rPr>
        <w:t xml:space="preserve">деревню Красная Горка к </w:t>
      </w:r>
      <w:r w:rsidRPr="008E67AC">
        <w:rPr>
          <w:rFonts w:ascii="Georgia" w:hAnsi="Georgia"/>
          <w:noProof/>
          <w:sz w:val="24"/>
          <w:szCs w:val="24"/>
        </w:rPr>
        <w:t>Красногорск</w:t>
      </w:r>
      <w:r w:rsidR="00AA2686">
        <w:rPr>
          <w:rFonts w:ascii="Georgia" w:hAnsi="Georgia"/>
          <w:noProof/>
          <w:sz w:val="24"/>
          <w:szCs w:val="24"/>
        </w:rPr>
        <w:t>ому</w:t>
      </w:r>
      <w:r w:rsidRPr="008E67AC">
        <w:rPr>
          <w:rFonts w:ascii="Georgia" w:hAnsi="Georgia"/>
          <w:noProof/>
          <w:sz w:val="24"/>
          <w:szCs w:val="24"/>
        </w:rPr>
        <w:t xml:space="preserve"> Богородицк</w:t>
      </w:r>
      <w:r w:rsidR="00AA2686">
        <w:rPr>
          <w:rFonts w:ascii="Georgia" w:hAnsi="Georgia"/>
          <w:noProof/>
          <w:sz w:val="24"/>
          <w:szCs w:val="24"/>
        </w:rPr>
        <w:t>ому</w:t>
      </w:r>
      <w:r w:rsidRPr="008E67AC">
        <w:rPr>
          <w:rFonts w:ascii="Georgia" w:hAnsi="Georgia"/>
          <w:noProof/>
          <w:sz w:val="24"/>
          <w:szCs w:val="24"/>
        </w:rPr>
        <w:t xml:space="preserve"> мужск</w:t>
      </w:r>
      <w:r w:rsidR="00AA2686">
        <w:rPr>
          <w:rFonts w:ascii="Georgia" w:hAnsi="Georgia"/>
          <w:noProof/>
          <w:sz w:val="24"/>
          <w:szCs w:val="24"/>
        </w:rPr>
        <w:t>ому</w:t>
      </w:r>
      <w:r w:rsidRPr="008E67AC">
        <w:rPr>
          <w:rFonts w:ascii="Georgia" w:hAnsi="Georgia"/>
          <w:noProof/>
          <w:sz w:val="24"/>
          <w:szCs w:val="24"/>
        </w:rPr>
        <w:t xml:space="preserve"> монастыр</w:t>
      </w:r>
      <w:r w:rsidR="00AA2686">
        <w:rPr>
          <w:rFonts w:ascii="Georgia" w:hAnsi="Georgia"/>
          <w:noProof/>
          <w:sz w:val="24"/>
          <w:szCs w:val="24"/>
        </w:rPr>
        <w:t>ю</w:t>
      </w:r>
      <w:r w:rsidRPr="008E67AC">
        <w:rPr>
          <w:rFonts w:ascii="Georgia" w:hAnsi="Georgia"/>
          <w:noProof/>
          <w:sz w:val="24"/>
          <w:szCs w:val="24"/>
        </w:rPr>
        <w:t xml:space="preserve"> (недействующий). Осмотр </w:t>
      </w:r>
      <w:r w:rsidR="00434EB7">
        <w:rPr>
          <w:rFonts w:ascii="Georgia" w:hAnsi="Georgia"/>
          <w:noProof/>
          <w:sz w:val="24"/>
          <w:szCs w:val="24"/>
        </w:rPr>
        <w:t>памятной плиты</w:t>
      </w:r>
      <w:r w:rsidRPr="008E67AC">
        <w:rPr>
          <w:rFonts w:ascii="Georgia" w:hAnsi="Georgia"/>
          <w:noProof/>
          <w:sz w:val="24"/>
          <w:szCs w:val="24"/>
        </w:rPr>
        <w:t xml:space="preserve"> к</w:t>
      </w:r>
      <w:r>
        <w:rPr>
          <w:rFonts w:ascii="Georgia" w:hAnsi="Georgia"/>
          <w:noProof/>
          <w:sz w:val="24"/>
          <w:szCs w:val="24"/>
        </w:rPr>
        <w:t>нязя В.В. Голицына  (1 час).</w:t>
      </w:r>
    </w:p>
    <w:p w:rsidR="00BC544C" w:rsidRPr="008E67AC" w:rsidRDefault="00BC544C" w:rsidP="00BC544C">
      <w:pPr>
        <w:spacing w:after="0" w:line="240" w:lineRule="auto"/>
        <w:ind w:left="1560" w:hanging="14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17:0</w:t>
      </w:r>
      <w:r w:rsidRPr="008E67AC">
        <w:rPr>
          <w:rFonts w:ascii="Georgia" w:hAnsi="Georgia"/>
          <w:sz w:val="24"/>
          <w:szCs w:val="24"/>
        </w:rPr>
        <w:t>0</w:t>
      </w:r>
      <w:r w:rsidR="00AA2686">
        <w:rPr>
          <w:rFonts w:ascii="Georgia" w:hAnsi="Georgia"/>
          <w:sz w:val="24"/>
          <w:szCs w:val="24"/>
        </w:rPr>
        <w:t xml:space="preserve">-18:00 </w:t>
      </w:r>
      <w:r w:rsidRPr="008E67AC">
        <w:rPr>
          <w:rFonts w:ascii="Georgia" w:hAnsi="Georgia"/>
          <w:sz w:val="24"/>
          <w:szCs w:val="24"/>
        </w:rPr>
        <w:t>Отъезд в город Архангельск.</w:t>
      </w:r>
    </w:p>
    <w:p w:rsidR="00BC544C" w:rsidRPr="008E67AC" w:rsidRDefault="00BC544C" w:rsidP="00BC544C">
      <w:pPr>
        <w:spacing w:after="0" w:line="240" w:lineRule="auto"/>
        <w:ind w:left="1560" w:hanging="1440"/>
        <w:rPr>
          <w:rFonts w:ascii="Georgia" w:hAnsi="Georgia"/>
          <w:sz w:val="24"/>
          <w:szCs w:val="24"/>
        </w:rPr>
      </w:pPr>
    </w:p>
    <w:p w:rsidR="00BC544C" w:rsidRDefault="00BC544C" w:rsidP="00BC544C">
      <w:pPr>
        <w:spacing w:after="0" w:line="240" w:lineRule="auto"/>
        <w:rPr>
          <w:rFonts w:ascii="Georgia" w:hAnsi="Georgia"/>
        </w:rPr>
      </w:pPr>
      <w:r w:rsidRPr="004F603E">
        <w:rPr>
          <w:rFonts w:ascii="Georgia" w:hAnsi="Georgia"/>
          <w:b/>
        </w:rPr>
        <w:t>ВКЛЮЧЕНО:</w:t>
      </w:r>
      <w:r w:rsidRPr="007E2C8A">
        <w:rPr>
          <w:rFonts w:ascii="Georgia" w:hAnsi="Georgia"/>
        </w:rPr>
        <w:t xml:space="preserve"> транспортное и экскурсионное обслуживание по программе, чаепитие, обед.</w:t>
      </w:r>
    </w:p>
    <w:p w:rsidR="00BC544C" w:rsidRPr="00151B40" w:rsidRDefault="00BC544C" w:rsidP="00371365">
      <w:pPr>
        <w:spacing w:after="0" w:line="240" w:lineRule="auto"/>
        <w:rPr>
          <w:rFonts w:ascii="Georgia" w:hAnsi="Georgia"/>
          <w:b/>
          <w:noProof/>
        </w:rPr>
      </w:pPr>
      <w:r w:rsidRPr="00151B40">
        <w:rPr>
          <w:rFonts w:ascii="Georgia" w:hAnsi="Georgia"/>
          <w:b/>
          <w:noProof/>
        </w:rPr>
        <w:t xml:space="preserve">Стоимость тура на 1 человека:  </w:t>
      </w:r>
      <w:r>
        <w:rPr>
          <w:rFonts w:ascii="Georgia" w:hAnsi="Georgia"/>
          <w:b/>
          <w:noProof/>
        </w:rPr>
        <w:tab/>
      </w:r>
      <w:r w:rsidRPr="00151B40">
        <w:rPr>
          <w:rFonts w:ascii="Georgia" w:hAnsi="Georgia"/>
          <w:b/>
          <w:noProof/>
          <w:sz w:val="28"/>
          <w:szCs w:val="28"/>
        </w:rPr>
        <w:t>3</w:t>
      </w:r>
      <w:r w:rsidR="00AA2686">
        <w:rPr>
          <w:rFonts w:ascii="Georgia" w:hAnsi="Georgia"/>
          <w:b/>
          <w:noProof/>
          <w:sz w:val="28"/>
          <w:szCs w:val="28"/>
        </w:rPr>
        <w:t xml:space="preserve"> 3</w:t>
      </w:r>
      <w:r w:rsidRPr="00151B40">
        <w:rPr>
          <w:rFonts w:ascii="Georgia" w:hAnsi="Georgia"/>
          <w:b/>
          <w:noProof/>
          <w:sz w:val="28"/>
          <w:szCs w:val="28"/>
        </w:rPr>
        <w:t>00</w:t>
      </w:r>
      <w:r w:rsidRPr="00151B40">
        <w:rPr>
          <w:rFonts w:ascii="Georgia" w:hAnsi="Georgia"/>
          <w:b/>
          <w:noProof/>
        </w:rPr>
        <w:t xml:space="preserve"> руб</w:t>
      </w:r>
      <w:r>
        <w:rPr>
          <w:rFonts w:ascii="Georgia" w:hAnsi="Georgia"/>
          <w:b/>
          <w:noProof/>
        </w:rPr>
        <w:t>.</w:t>
      </w:r>
      <w:r w:rsidRPr="00151B40">
        <w:rPr>
          <w:rFonts w:ascii="Georgia" w:hAnsi="Georgia"/>
          <w:b/>
          <w:noProof/>
        </w:rPr>
        <w:t xml:space="preserve"> – взрослый</w:t>
      </w:r>
    </w:p>
    <w:p w:rsidR="00BC544C" w:rsidRPr="00151B40" w:rsidRDefault="00BC544C" w:rsidP="00BC544C">
      <w:pPr>
        <w:spacing w:after="0" w:line="240" w:lineRule="auto"/>
        <w:ind w:left="3684" w:firstLine="564"/>
        <w:rPr>
          <w:rFonts w:ascii="Georgia" w:hAnsi="Georgia"/>
          <w:b/>
          <w:noProof/>
        </w:rPr>
      </w:pPr>
      <w:r w:rsidRPr="00151B40">
        <w:rPr>
          <w:rFonts w:ascii="Georgia" w:hAnsi="Georgia"/>
          <w:b/>
          <w:noProof/>
          <w:sz w:val="28"/>
          <w:szCs w:val="28"/>
        </w:rPr>
        <w:t>2</w:t>
      </w:r>
      <w:r>
        <w:rPr>
          <w:rFonts w:ascii="Georgia" w:hAnsi="Georgia"/>
          <w:b/>
          <w:noProof/>
          <w:sz w:val="28"/>
          <w:szCs w:val="28"/>
        </w:rPr>
        <w:t xml:space="preserve"> </w:t>
      </w:r>
      <w:r w:rsidR="006350F4">
        <w:rPr>
          <w:rFonts w:ascii="Georgia" w:hAnsi="Georgia"/>
          <w:b/>
          <w:noProof/>
          <w:sz w:val="28"/>
          <w:szCs w:val="28"/>
        </w:rPr>
        <w:t>5</w:t>
      </w:r>
      <w:r w:rsidRPr="00151B40">
        <w:rPr>
          <w:rFonts w:ascii="Georgia" w:hAnsi="Georgia"/>
          <w:b/>
          <w:noProof/>
          <w:sz w:val="28"/>
          <w:szCs w:val="28"/>
        </w:rPr>
        <w:t>00</w:t>
      </w:r>
      <w:r w:rsidRPr="00151B40">
        <w:rPr>
          <w:rFonts w:ascii="Georgia" w:hAnsi="Georgia"/>
          <w:b/>
          <w:noProof/>
        </w:rPr>
        <w:t xml:space="preserve"> руб</w:t>
      </w:r>
      <w:r>
        <w:rPr>
          <w:rFonts w:ascii="Georgia" w:hAnsi="Georgia"/>
          <w:b/>
          <w:noProof/>
        </w:rPr>
        <w:t>.</w:t>
      </w:r>
      <w:r w:rsidRPr="00151B40">
        <w:rPr>
          <w:rFonts w:ascii="Georgia" w:hAnsi="Georgia"/>
          <w:b/>
          <w:noProof/>
        </w:rPr>
        <w:t xml:space="preserve"> – детский (до 1</w:t>
      </w:r>
      <w:r w:rsidR="001849EA">
        <w:rPr>
          <w:rFonts w:ascii="Georgia" w:hAnsi="Georgia"/>
          <w:b/>
          <w:noProof/>
        </w:rPr>
        <w:t>4</w:t>
      </w:r>
      <w:r w:rsidRPr="00151B40">
        <w:rPr>
          <w:rFonts w:ascii="Georgia" w:hAnsi="Georgia"/>
          <w:b/>
          <w:noProof/>
        </w:rPr>
        <w:t xml:space="preserve"> лет)</w:t>
      </w:r>
    </w:p>
    <w:p w:rsidR="00BC544C" w:rsidRDefault="00BC544C" w:rsidP="00BC544C">
      <w:pPr>
        <w:spacing w:after="0" w:line="240" w:lineRule="auto"/>
        <w:ind w:left="1560" w:hanging="1440"/>
        <w:rPr>
          <w:rFonts w:ascii="Georgia" w:hAnsi="Georgia"/>
          <w:b/>
          <w:noProof/>
        </w:rPr>
      </w:pPr>
      <w:r w:rsidRPr="00BC5F20">
        <w:rPr>
          <w:rFonts w:ascii="Georgia" w:hAnsi="Georgia"/>
          <w:b/>
          <w:noProof/>
        </w:rPr>
        <w:t xml:space="preserve">График туров </w:t>
      </w:r>
      <w:r w:rsidR="00BC5F20">
        <w:rPr>
          <w:rFonts w:ascii="Georgia" w:hAnsi="Georgia"/>
          <w:b/>
          <w:noProof/>
        </w:rPr>
        <w:t>:</w:t>
      </w:r>
    </w:p>
    <w:tbl>
      <w:tblPr>
        <w:tblStyle w:val="ae"/>
        <w:tblW w:w="10452" w:type="dxa"/>
        <w:tblInd w:w="137" w:type="dxa"/>
        <w:tblLook w:val="04A0" w:firstRow="1" w:lastRow="0" w:firstColumn="1" w:lastColumn="0" w:noHBand="0" w:noVBand="1"/>
      </w:tblPr>
      <w:tblGrid>
        <w:gridCol w:w="896"/>
        <w:gridCol w:w="1001"/>
        <w:gridCol w:w="916"/>
        <w:gridCol w:w="912"/>
        <w:gridCol w:w="912"/>
        <w:gridCol w:w="897"/>
        <w:gridCol w:w="919"/>
        <w:gridCol w:w="1089"/>
        <w:gridCol w:w="1001"/>
        <w:gridCol w:w="919"/>
        <w:gridCol w:w="990"/>
      </w:tblGrid>
      <w:tr w:rsidR="00C26B74" w:rsidRPr="00496ED7" w:rsidTr="00496ED7">
        <w:tc>
          <w:tcPr>
            <w:tcW w:w="896" w:type="dxa"/>
          </w:tcPr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Январь</w:t>
            </w:r>
          </w:p>
        </w:tc>
        <w:tc>
          <w:tcPr>
            <w:tcW w:w="1001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Февраль</w:t>
            </w:r>
          </w:p>
        </w:tc>
        <w:tc>
          <w:tcPr>
            <w:tcW w:w="916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Март</w:t>
            </w:r>
          </w:p>
        </w:tc>
        <w:tc>
          <w:tcPr>
            <w:tcW w:w="912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Апрель</w:t>
            </w:r>
          </w:p>
        </w:tc>
        <w:tc>
          <w:tcPr>
            <w:tcW w:w="912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Июнь</w:t>
            </w:r>
          </w:p>
        </w:tc>
        <w:tc>
          <w:tcPr>
            <w:tcW w:w="897" w:type="dxa"/>
          </w:tcPr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Июль</w:t>
            </w:r>
          </w:p>
        </w:tc>
        <w:tc>
          <w:tcPr>
            <w:tcW w:w="919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Август</w:t>
            </w:r>
          </w:p>
        </w:tc>
        <w:tc>
          <w:tcPr>
            <w:tcW w:w="1089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Сентябрь</w:t>
            </w:r>
          </w:p>
        </w:tc>
        <w:tc>
          <w:tcPr>
            <w:tcW w:w="1001" w:type="dxa"/>
          </w:tcPr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Октябрь</w:t>
            </w:r>
          </w:p>
        </w:tc>
        <w:tc>
          <w:tcPr>
            <w:tcW w:w="919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Ноябрь</w:t>
            </w:r>
          </w:p>
        </w:tc>
        <w:tc>
          <w:tcPr>
            <w:tcW w:w="990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Декабрь</w:t>
            </w:r>
          </w:p>
        </w:tc>
      </w:tr>
      <w:tr w:rsidR="00C26B74" w:rsidRPr="00496ED7" w:rsidTr="00496ED7">
        <w:tc>
          <w:tcPr>
            <w:tcW w:w="896" w:type="dxa"/>
          </w:tcPr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 xml:space="preserve">18.01, </w:t>
            </w:r>
          </w:p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19.01,</w:t>
            </w:r>
          </w:p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25.01,</w:t>
            </w:r>
          </w:p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26.01</w:t>
            </w:r>
          </w:p>
        </w:tc>
        <w:tc>
          <w:tcPr>
            <w:tcW w:w="1001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01.02,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02.02,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08.02,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09.02,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15.02,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16.02,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22.02,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23.02,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24.02,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29.02</w:t>
            </w:r>
          </w:p>
        </w:tc>
        <w:tc>
          <w:tcPr>
            <w:tcW w:w="916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1.03,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07.03,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08.03,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09.03,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14.03,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15.03,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21.03,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22.03,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28.03,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29.03</w:t>
            </w:r>
          </w:p>
        </w:tc>
        <w:tc>
          <w:tcPr>
            <w:tcW w:w="912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04.04,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05.04,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11.04,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12.04,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18.04,</w:t>
            </w:r>
          </w:p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19.04</w:t>
            </w:r>
          </w:p>
        </w:tc>
        <w:tc>
          <w:tcPr>
            <w:tcW w:w="912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06.06,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14.06,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20.06,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28.06</w:t>
            </w:r>
          </w:p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</w:p>
        </w:tc>
        <w:tc>
          <w:tcPr>
            <w:tcW w:w="897" w:type="dxa"/>
          </w:tcPr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04.07,</w:t>
            </w:r>
          </w:p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12.07,</w:t>
            </w:r>
          </w:p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18.07,</w:t>
            </w:r>
          </w:p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26.07</w:t>
            </w:r>
          </w:p>
          <w:p w:rsidR="00C26B74" w:rsidRPr="00496ED7" w:rsidRDefault="00C26B74" w:rsidP="00BC544C">
            <w:pPr>
              <w:rPr>
                <w:rFonts w:ascii="Georgia" w:hAnsi="Georgia"/>
                <w:b/>
                <w:noProof/>
              </w:rPr>
            </w:pPr>
          </w:p>
        </w:tc>
        <w:tc>
          <w:tcPr>
            <w:tcW w:w="919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01.08,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09.08,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15.08,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23.08,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29.08</w:t>
            </w:r>
          </w:p>
        </w:tc>
        <w:tc>
          <w:tcPr>
            <w:tcW w:w="1089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06.09,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13.09,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20.09,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26.09</w:t>
            </w:r>
          </w:p>
        </w:tc>
        <w:tc>
          <w:tcPr>
            <w:tcW w:w="1001" w:type="dxa"/>
          </w:tcPr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04.10,</w:t>
            </w:r>
          </w:p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10.10,</w:t>
            </w:r>
          </w:p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18.10,</w:t>
            </w:r>
          </w:p>
          <w:p w:rsidR="00C26B74" w:rsidRPr="00496ED7" w:rsidRDefault="00C26B74" w:rsidP="00BC544C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24.10</w:t>
            </w:r>
          </w:p>
        </w:tc>
        <w:tc>
          <w:tcPr>
            <w:tcW w:w="919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01.11,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04.11,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08.11,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14.11,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21.11,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29.11</w:t>
            </w:r>
          </w:p>
        </w:tc>
        <w:tc>
          <w:tcPr>
            <w:tcW w:w="990" w:type="dxa"/>
          </w:tcPr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06.12,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12.12,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20.12,</w:t>
            </w:r>
          </w:p>
          <w:p w:rsidR="00C26B74" w:rsidRPr="00496ED7" w:rsidRDefault="00C26B74" w:rsidP="00C26B74">
            <w:pPr>
              <w:rPr>
                <w:rFonts w:ascii="Georgia" w:hAnsi="Georgia"/>
                <w:noProof/>
              </w:rPr>
            </w:pPr>
            <w:r w:rsidRPr="00496ED7">
              <w:rPr>
                <w:rFonts w:ascii="Georgia" w:hAnsi="Georgia"/>
                <w:noProof/>
              </w:rPr>
              <w:t>26.12,</w:t>
            </w:r>
          </w:p>
          <w:p w:rsidR="00C26B74" w:rsidRPr="00496ED7" w:rsidRDefault="00C26B74" w:rsidP="00C26B74">
            <w:pPr>
              <w:rPr>
                <w:rFonts w:ascii="Georgia" w:hAnsi="Georgia"/>
                <w:b/>
                <w:noProof/>
              </w:rPr>
            </w:pPr>
            <w:r w:rsidRPr="00496ED7">
              <w:rPr>
                <w:rFonts w:ascii="Georgia" w:hAnsi="Georgia"/>
                <w:noProof/>
              </w:rPr>
              <w:t>27.12</w:t>
            </w:r>
          </w:p>
        </w:tc>
      </w:tr>
    </w:tbl>
    <w:p w:rsidR="00D12145" w:rsidRDefault="00D12145" w:rsidP="00371365">
      <w:pPr>
        <w:spacing w:after="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В новогодние даты </w:t>
      </w:r>
      <w:r w:rsidR="00FB02B6">
        <w:rPr>
          <w:rFonts w:ascii="Georgia" w:hAnsi="Georgia"/>
          <w:noProof/>
        </w:rPr>
        <w:t xml:space="preserve">будем рады видеть вас в </w:t>
      </w:r>
      <w:r>
        <w:rPr>
          <w:rFonts w:ascii="Georgia" w:hAnsi="Georgia"/>
          <w:noProof/>
        </w:rPr>
        <w:t>тур</w:t>
      </w:r>
      <w:r w:rsidR="00FB02B6">
        <w:rPr>
          <w:rFonts w:ascii="Georgia" w:hAnsi="Georgia"/>
          <w:noProof/>
        </w:rPr>
        <w:t>е</w:t>
      </w:r>
      <w:r>
        <w:rPr>
          <w:rFonts w:ascii="Georgia" w:hAnsi="Georgia"/>
          <w:noProof/>
        </w:rPr>
        <w:t xml:space="preserve"> «НОВОГОДНИЕ КРАСОТЫ ПИНЕЖЬЯ»</w:t>
      </w:r>
      <w:r w:rsidR="00371365">
        <w:rPr>
          <w:rFonts w:ascii="Georgia" w:hAnsi="Georgia"/>
          <w:noProof/>
        </w:rPr>
        <w:t xml:space="preserve"> </w:t>
      </w:r>
    </w:p>
    <w:p w:rsidR="00BC544C" w:rsidRDefault="00BC544C" w:rsidP="00371365">
      <w:pPr>
        <w:spacing w:after="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Возможна организация тура в другие дни при наборе группы от </w:t>
      </w:r>
      <w:r w:rsidR="00C26B74">
        <w:rPr>
          <w:rFonts w:ascii="Georgia" w:hAnsi="Georgia"/>
          <w:noProof/>
        </w:rPr>
        <w:t>20</w:t>
      </w:r>
      <w:r>
        <w:rPr>
          <w:rFonts w:ascii="Georgia" w:hAnsi="Georgia"/>
          <w:noProof/>
        </w:rPr>
        <w:t xml:space="preserve"> чел.</w:t>
      </w:r>
    </w:p>
    <w:p w:rsidR="00371365" w:rsidRDefault="00371365" w:rsidP="00371365">
      <w:pPr>
        <w:spacing w:after="0" w:line="240" w:lineRule="auto"/>
        <w:rPr>
          <w:rFonts w:ascii="Georgia" w:hAnsi="Georgia"/>
          <w:noProof/>
        </w:rPr>
      </w:pPr>
    </w:p>
    <w:p w:rsidR="00BC544C" w:rsidRPr="00371365" w:rsidRDefault="00371365" w:rsidP="00371365">
      <w:pPr>
        <w:spacing w:after="0" w:line="240" w:lineRule="auto"/>
        <w:rPr>
          <w:rFonts w:ascii="Georgia" w:hAnsi="Georgia"/>
          <w:color w:val="003300"/>
        </w:rPr>
      </w:pPr>
      <w:r>
        <w:rPr>
          <w:rFonts w:ascii="Georgia" w:hAnsi="Georgia"/>
          <w:noProof/>
        </w:rPr>
        <w:t xml:space="preserve">  </w:t>
      </w:r>
      <w:r w:rsidR="00BC544C" w:rsidRPr="00371365">
        <w:rPr>
          <w:rFonts w:ascii="Georgia" w:hAnsi="Georgia"/>
          <w:color w:val="003300"/>
        </w:rPr>
        <w:t>ПАМЯТКА ТУРИСТА</w:t>
      </w:r>
    </w:p>
    <w:p w:rsidR="00BC544C" w:rsidRPr="00496ED7" w:rsidRDefault="00BC544C" w:rsidP="00BC544C">
      <w:pPr>
        <w:spacing w:after="0" w:line="240" w:lineRule="auto"/>
        <w:ind w:left="1560" w:hanging="1440"/>
        <w:rPr>
          <w:rFonts w:ascii="Georgia" w:hAnsi="Georgia"/>
          <w:sz w:val="16"/>
          <w:szCs w:val="16"/>
        </w:rPr>
      </w:pPr>
      <w:r w:rsidRPr="00496ED7">
        <w:rPr>
          <w:rFonts w:ascii="Georgia" w:hAnsi="Georgia"/>
          <w:sz w:val="16"/>
          <w:szCs w:val="16"/>
        </w:rPr>
        <w:t>При себе иметь:</w:t>
      </w:r>
    </w:p>
    <w:p w:rsidR="00BC544C" w:rsidRPr="00496ED7" w:rsidRDefault="00BC544C" w:rsidP="00BC544C">
      <w:pPr>
        <w:numPr>
          <w:ilvl w:val="0"/>
          <w:numId w:val="12"/>
        </w:numPr>
        <w:spacing w:after="0" w:line="240" w:lineRule="auto"/>
        <w:rPr>
          <w:rFonts w:ascii="Georgia" w:hAnsi="Georgia"/>
          <w:sz w:val="16"/>
          <w:szCs w:val="16"/>
        </w:rPr>
      </w:pPr>
      <w:r w:rsidRPr="00496ED7">
        <w:rPr>
          <w:rFonts w:ascii="Georgia" w:hAnsi="Georgia"/>
          <w:sz w:val="16"/>
          <w:szCs w:val="16"/>
        </w:rPr>
        <w:t>Одежду, комфортную для пребывания на природе. Заранее посмотрите прогноз погоды.</w:t>
      </w:r>
    </w:p>
    <w:p w:rsidR="00BC544C" w:rsidRPr="00496ED7" w:rsidRDefault="00BC544C" w:rsidP="00BC544C">
      <w:pPr>
        <w:numPr>
          <w:ilvl w:val="0"/>
          <w:numId w:val="12"/>
        </w:numPr>
        <w:spacing w:after="0" w:line="240" w:lineRule="auto"/>
        <w:rPr>
          <w:rFonts w:ascii="Georgia" w:hAnsi="Georgia"/>
          <w:sz w:val="16"/>
          <w:szCs w:val="16"/>
        </w:rPr>
      </w:pPr>
      <w:r w:rsidRPr="00496ED7">
        <w:rPr>
          <w:rFonts w:ascii="Georgia" w:hAnsi="Georgia"/>
          <w:sz w:val="16"/>
          <w:szCs w:val="16"/>
        </w:rPr>
        <w:t>Удобную обувь для прогулки по лесным тропам.</w:t>
      </w:r>
    </w:p>
    <w:p w:rsidR="00BC544C" w:rsidRPr="00496ED7" w:rsidRDefault="00BC544C" w:rsidP="00BC544C">
      <w:pPr>
        <w:spacing w:after="0" w:line="240" w:lineRule="auto"/>
        <w:rPr>
          <w:rFonts w:ascii="Georgia" w:hAnsi="Georgia"/>
          <w:sz w:val="16"/>
          <w:szCs w:val="16"/>
        </w:rPr>
      </w:pPr>
      <w:r w:rsidRPr="00496ED7">
        <w:rPr>
          <w:rFonts w:ascii="Georgia" w:hAnsi="Georgia"/>
          <w:sz w:val="16"/>
          <w:szCs w:val="16"/>
        </w:rPr>
        <w:t>Пещеры:</w:t>
      </w:r>
    </w:p>
    <w:p w:rsidR="00BC544C" w:rsidRPr="00496ED7" w:rsidRDefault="00D12145" w:rsidP="00BC544C">
      <w:pPr>
        <w:numPr>
          <w:ilvl w:val="0"/>
          <w:numId w:val="12"/>
        </w:numPr>
        <w:spacing w:after="0" w:line="240" w:lineRule="auto"/>
        <w:ind w:left="839" w:hanging="357"/>
        <w:rPr>
          <w:rFonts w:ascii="Georgia" w:hAnsi="Georgia"/>
          <w:sz w:val="16"/>
          <w:szCs w:val="16"/>
        </w:rPr>
      </w:pPr>
      <w:r w:rsidRPr="00496ED7">
        <w:rPr>
          <w:rFonts w:ascii="Georgia" w:hAnsi="Georgia"/>
          <w:sz w:val="16"/>
          <w:szCs w:val="16"/>
        </w:rPr>
        <w:t>в зимний</w:t>
      </w:r>
      <w:r w:rsidR="00BC544C" w:rsidRPr="00496ED7">
        <w:rPr>
          <w:rFonts w:ascii="Georgia" w:hAnsi="Georgia"/>
          <w:sz w:val="16"/>
          <w:szCs w:val="16"/>
        </w:rPr>
        <w:t xml:space="preserve"> пери</w:t>
      </w:r>
      <w:r w:rsidRPr="00496ED7">
        <w:rPr>
          <w:rFonts w:ascii="Georgia" w:hAnsi="Georgia"/>
          <w:sz w:val="16"/>
          <w:szCs w:val="16"/>
        </w:rPr>
        <w:t>од в пещере сухо, но прохладно (0</w:t>
      </w:r>
      <w:r w:rsidR="00BC544C" w:rsidRPr="00496ED7">
        <w:rPr>
          <w:rFonts w:ascii="Georgia" w:hAnsi="Georgia"/>
          <w:sz w:val="16"/>
          <w:szCs w:val="16"/>
        </w:rPr>
        <w:t>С)</w:t>
      </w:r>
      <w:r w:rsidR="00496ED7" w:rsidRPr="00496ED7">
        <w:rPr>
          <w:rFonts w:ascii="Georgia" w:hAnsi="Georgia"/>
          <w:sz w:val="16"/>
          <w:szCs w:val="16"/>
        </w:rPr>
        <w:t>, летом и осенью сыро;</w:t>
      </w:r>
      <w:r w:rsidR="00BC544C" w:rsidRPr="00496ED7">
        <w:rPr>
          <w:rFonts w:ascii="Georgia" w:hAnsi="Georgia"/>
          <w:sz w:val="16"/>
          <w:szCs w:val="16"/>
        </w:rPr>
        <w:t xml:space="preserve"> одежда может запачкаться, одевайтесь соответственно, возьмите рабочие перчатки или воспользуетесь арендой костюма в «Голубино» (за доп. плату);</w:t>
      </w:r>
    </w:p>
    <w:p w:rsidR="00FB02B6" w:rsidRPr="00496ED7" w:rsidRDefault="00FB02B6" w:rsidP="00BC544C">
      <w:pPr>
        <w:numPr>
          <w:ilvl w:val="0"/>
          <w:numId w:val="12"/>
        </w:numPr>
        <w:spacing w:after="0" w:line="240" w:lineRule="auto"/>
        <w:ind w:left="839" w:hanging="357"/>
        <w:rPr>
          <w:rFonts w:ascii="Georgia" w:hAnsi="Georgia"/>
          <w:sz w:val="16"/>
          <w:szCs w:val="16"/>
        </w:rPr>
      </w:pPr>
      <w:r w:rsidRPr="00496ED7">
        <w:rPr>
          <w:rFonts w:ascii="Georgia" w:hAnsi="Georgia"/>
          <w:sz w:val="16"/>
          <w:szCs w:val="16"/>
        </w:rPr>
        <w:t>просьба не трогать руками и не пугать летучих мышей, которые зимуют в пещерах;</w:t>
      </w:r>
    </w:p>
    <w:p w:rsidR="00BC544C" w:rsidRPr="00496ED7" w:rsidRDefault="00BC544C" w:rsidP="00BC544C">
      <w:pPr>
        <w:numPr>
          <w:ilvl w:val="0"/>
          <w:numId w:val="12"/>
        </w:numPr>
        <w:spacing w:after="0" w:line="240" w:lineRule="auto"/>
        <w:ind w:left="839" w:hanging="357"/>
        <w:rPr>
          <w:rFonts w:ascii="Georgia" w:hAnsi="Georgia"/>
          <w:sz w:val="16"/>
          <w:szCs w:val="16"/>
        </w:rPr>
      </w:pPr>
      <w:r w:rsidRPr="00496ED7">
        <w:rPr>
          <w:rFonts w:ascii="Georgia" w:hAnsi="Georgia"/>
          <w:sz w:val="16"/>
          <w:szCs w:val="16"/>
        </w:rPr>
        <w:t>для посещения пещеры требуется минимальный уровень физической подготовки, тем не менее, будьте готовы к тому, что нужно будет низко наклоняться и спускаться по высоким лестницам;</w:t>
      </w:r>
    </w:p>
    <w:p w:rsidR="00BC544C" w:rsidRPr="00496ED7" w:rsidRDefault="00BC544C" w:rsidP="00BC544C">
      <w:pPr>
        <w:numPr>
          <w:ilvl w:val="0"/>
          <w:numId w:val="12"/>
        </w:numPr>
        <w:spacing w:after="0" w:line="240" w:lineRule="auto"/>
        <w:ind w:left="839" w:hanging="357"/>
        <w:rPr>
          <w:rFonts w:ascii="Georgia" w:hAnsi="Georgia"/>
          <w:sz w:val="16"/>
          <w:szCs w:val="16"/>
        </w:rPr>
      </w:pPr>
      <w:r w:rsidRPr="00496ED7">
        <w:rPr>
          <w:rFonts w:ascii="Georgia" w:hAnsi="Georgia"/>
          <w:sz w:val="16"/>
          <w:szCs w:val="16"/>
        </w:rPr>
        <w:t xml:space="preserve">ограничение по возрасту: 6+; </w:t>
      </w:r>
    </w:p>
    <w:p w:rsidR="00BC544C" w:rsidRPr="00496ED7" w:rsidRDefault="00BC544C" w:rsidP="00BC544C">
      <w:pPr>
        <w:numPr>
          <w:ilvl w:val="0"/>
          <w:numId w:val="12"/>
        </w:numPr>
        <w:spacing w:after="0" w:line="240" w:lineRule="auto"/>
        <w:ind w:left="839" w:hanging="357"/>
        <w:rPr>
          <w:rFonts w:ascii="Georgia" w:hAnsi="Georgia"/>
          <w:sz w:val="16"/>
          <w:szCs w:val="16"/>
        </w:rPr>
      </w:pPr>
      <w:r w:rsidRPr="00496ED7">
        <w:rPr>
          <w:rFonts w:ascii="Georgia" w:hAnsi="Georgia"/>
          <w:sz w:val="16"/>
          <w:szCs w:val="16"/>
        </w:rPr>
        <w:t>лица в алкогольном и наркотическом опьянении в пещеру не допускаются.</w:t>
      </w:r>
    </w:p>
    <w:p w:rsidR="00371365" w:rsidRPr="00496ED7" w:rsidRDefault="00BC544C" w:rsidP="00371365">
      <w:pPr>
        <w:rPr>
          <w:rFonts w:ascii="Georgia" w:hAnsi="Georgia"/>
          <w:i/>
          <w:sz w:val="16"/>
          <w:szCs w:val="16"/>
        </w:rPr>
      </w:pPr>
      <w:r w:rsidRPr="00496ED7">
        <w:rPr>
          <w:rFonts w:ascii="Georgia" w:hAnsi="Georgia"/>
          <w:i/>
          <w:sz w:val="16"/>
          <w:szCs w:val="16"/>
        </w:rPr>
        <w:t xml:space="preserve"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</w:t>
      </w:r>
      <w:r w:rsidR="00245F06" w:rsidRPr="00496ED7">
        <w:rPr>
          <w:rFonts w:ascii="Georgia" w:hAnsi="Georgia"/>
          <w:i/>
          <w:sz w:val="16"/>
          <w:szCs w:val="16"/>
        </w:rPr>
        <w:t>Лесной отель</w:t>
      </w:r>
      <w:r w:rsidRPr="00496ED7">
        <w:rPr>
          <w:rFonts w:ascii="Georgia" w:hAnsi="Georgia"/>
          <w:i/>
          <w:sz w:val="16"/>
          <w:szCs w:val="16"/>
        </w:rPr>
        <w:t xml:space="preserve"> оставляет за собой право менять порядок предоставления услуг без уменьшения их объема</w:t>
      </w:r>
      <w:r w:rsidRPr="00496ED7">
        <w:rPr>
          <w:rFonts w:ascii="Georgia" w:hAnsi="Georgi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47981" wp14:editId="2A664054">
                <wp:simplePos x="0" y="0"/>
                <wp:positionH relativeFrom="column">
                  <wp:posOffset>-521970</wp:posOffset>
                </wp:positionH>
                <wp:positionV relativeFrom="page">
                  <wp:posOffset>1503045</wp:posOffset>
                </wp:positionV>
                <wp:extent cx="342900" cy="114300"/>
                <wp:effectExtent l="0" t="0" r="2540" b="190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27E987" id="Прямая соединительная линия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1.1pt,118.35pt" to="-14.1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GPvgIAAMkFAAAOAAAAZHJzL2Uyb0RvYy54bWysVM1u00AQviPxDivfXdvJxomtOlXjHy4F&#10;KrU8wMZexxb2rrXr5kcICTgj9RF4BQ4gVSrwDM4bMbv5aVI4IMAHa3Z2fr6Zb2ZPz5Z1heZUyJKz&#10;wHBObANRlvKsZLPAeHWdmCMDyZawjFSc0cBYUWmcjZ8+OV00Pu3xglcZFQiCMOkvmsAo2rbxLUum&#10;Ba2JPOENZXCZc1GTFo5iZmWCLCB6XVk923atBRdZI3hKpQRttLk0xjp+ntO0fZnnkraoCgzA1uq/&#10;0P+p+lvjU+LPBGmKMt3CIH+BoiYlg6T7UBFpCboR5S+h6jIVXPK8PUl5bfE8L1Oqa4BqHPtRNVcF&#10;aaiuBZojm32b5P8Lm76YXwpUZoGBXQMxUgNH3af1u/Vt9637vL5F6/fdj+5r96W76753d+sPIN+v&#10;P4KsLrv7rfoWgTv0ctFIH0KG7FKobqRLdtVc8PS1RIyHBWEzqmu6XjWQx1Ee1pGLOsgGEE0Xz3kG&#10;NuSm5bqxy1zUKiS0DC01f6s9f3TZohSUfdzzbGA5hSvHwX2QVQbi75wbIdtnlNdICYFRlUy1l/hk&#10;fiHbjenORKkZT8qqAj3xK3akgJgbDdUztvEmPgABUVkqSJr/N57txaN4hE3cc2MT21FknichNt3E&#10;GQ6ifhSGkfNWoXCwX5RZRplKuptFB/8Z19ut2EzRfhr3BVjH0XVTAOIjpE4P25OeZybuaGjiBA9M&#10;b2iPTNvxJp5rYw9HyTHSC2jgvyNFi8DwBr2BpkLyqsxUBxQ2KWbTsBJoTtT66m/L6JGZ4Dcs0zQV&#10;lGTxVm5JWW3kg+oV4t9Xf54M7CHuj8zhcNA3cT+2zckoCc3z0HHdYTwJJ/EjnmLNvfz3BmgaDgbp&#10;AO82xwNkmLzdlOnVUduy2bspz1aXQk2x2iJ4L7TT9m1TD9LhWVs9vMDjnwAAAP//AwBQSwMEFAAG&#10;AAgAAAAhAIdx80zhAAAACwEAAA8AAABkcnMvZG93bnJldi54bWxMj8FOwzAMhu9IvENkJG5dSgZr&#10;KU0nBAIOO7EhTdyyxrRlTVIlWdu9PeYER//+9PtzuZ5Nz0b0oXNWws0iBYa2drqzjYSP3UuSAwtR&#10;Wa16Z1HCGQOsq8uLUhXaTfYdx21sGJXYUCgJbYxDwXmoWzQqLNyAlnZfzhsVafQN115NVG56LtJ0&#10;xY3qLF1o1YBPLdbH7clICM/Hvfv+nN7y8d7vcHPe19nrUsrrq/nxAVjEOf7B8KtP6lCR08GdrA6s&#10;l5DkQhAqQSxXGTAiEpFTcqDk7jYDXpX8/w/VDwAAAP//AwBQSwECLQAUAAYACAAAACEAtoM4kv4A&#10;AADhAQAAEwAAAAAAAAAAAAAAAAAAAAAAW0NvbnRlbnRfVHlwZXNdLnhtbFBLAQItABQABgAIAAAA&#10;IQA4/SH/1gAAAJQBAAALAAAAAAAAAAAAAAAAAC8BAABfcmVscy8ucmVsc1BLAQItABQABgAIAAAA&#10;IQBU6AGPvgIAAMkFAAAOAAAAAAAAAAAAAAAAAC4CAABkcnMvZTJvRG9jLnhtbFBLAQItABQABgAI&#10;AAAAIQCHcfNM4QAAAAsBAAAPAAAAAAAAAAAAAAAAABgFAABkcnMvZG93bnJldi54bWxQSwUGAAAA&#10;AAQABADzAAAAJgYAAAAA&#10;" stroked="f">
                <w10:wrap anchory="page"/>
              </v:line>
            </w:pict>
          </mc:Fallback>
        </mc:AlternateContent>
      </w:r>
      <w:r w:rsidR="00371365" w:rsidRPr="00496ED7">
        <w:rPr>
          <w:rFonts w:ascii="Georgia" w:hAnsi="Georgia"/>
          <w:i/>
          <w:sz w:val="16"/>
          <w:szCs w:val="16"/>
        </w:rPr>
        <w:t>.</w:t>
      </w:r>
    </w:p>
    <w:p w:rsidR="00371365" w:rsidRDefault="00BC544C" w:rsidP="00371365">
      <w:pPr>
        <w:rPr>
          <w:rFonts w:ascii="Georgia" w:hAnsi="Georgia"/>
          <w:sz w:val="24"/>
          <w:szCs w:val="24"/>
        </w:rPr>
      </w:pPr>
      <w:r w:rsidRPr="00496ED7">
        <w:rPr>
          <w:rFonts w:ascii="Georgia" w:hAnsi="Georgia"/>
          <w:i/>
          <w:sz w:val="16"/>
          <w:szCs w:val="16"/>
        </w:rPr>
        <w:t>По мере необходимости, автобус делает санитарную остановку в оборудованных местах с кафе.</w:t>
      </w:r>
      <w:bookmarkStart w:id="0" w:name="_GoBack"/>
      <w:bookmarkEnd w:id="0"/>
      <w:r w:rsidR="00371365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sectPr w:rsidR="00371365" w:rsidSect="00551E6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C5" w:rsidRDefault="00F306C5" w:rsidP="00F43C90">
      <w:pPr>
        <w:spacing w:after="0" w:line="240" w:lineRule="auto"/>
      </w:pPr>
      <w:r>
        <w:separator/>
      </w:r>
    </w:p>
  </w:endnote>
  <w:endnote w:type="continuationSeparator" w:id="0">
    <w:p w:rsidR="00F306C5" w:rsidRDefault="00F306C5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337934"/>
      <w:docPartObj>
        <w:docPartGallery w:val="Page Numbers (Bottom of Page)"/>
        <w:docPartUnique/>
      </w:docPartObj>
    </w:sdtPr>
    <w:sdtEndPr/>
    <w:sdtContent>
      <w:p w:rsidR="003673FE" w:rsidRDefault="003673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EB6">
          <w:rPr>
            <w:noProof/>
          </w:rPr>
          <w:t>1</w:t>
        </w:r>
        <w:r>
          <w:fldChar w:fldCharType="end"/>
        </w:r>
      </w:p>
    </w:sdtContent>
  </w:sdt>
  <w:p w:rsidR="003673FE" w:rsidRDefault="003673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C5" w:rsidRDefault="00F306C5" w:rsidP="00F43C90">
      <w:pPr>
        <w:spacing w:after="0" w:line="240" w:lineRule="auto"/>
      </w:pPr>
      <w:r>
        <w:separator/>
      </w:r>
    </w:p>
  </w:footnote>
  <w:footnote w:type="continuationSeparator" w:id="0">
    <w:p w:rsidR="00F306C5" w:rsidRDefault="00F306C5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FE" w:rsidRDefault="00F306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FE" w:rsidRDefault="00F306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50" o:spid="_x0000_s2051" type="#_x0000_t75" style="position:absolute;margin-left:0;margin-top:0;width:594.95pt;height:841.2pt;z-index:-251656192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FE" w:rsidRDefault="00F306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4654_"/>
      </v:shape>
    </w:pict>
  </w:numPicBullet>
  <w:abstractNum w:abstractNumId="0" w15:restartNumberingAfterBreak="0">
    <w:nsid w:val="02A94885"/>
    <w:multiLevelType w:val="hybridMultilevel"/>
    <w:tmpl w:val="1F86C942"/>
    <w:lvl w:ilvl="0" w:tplc="6E14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678D"/>
    <w:multiLevelType w:val="hybridMultilevel"/>
    <w:tmpl w:val="7EDC640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314A"/>
    <w:multiLevelType w:val="hybridMultilevel"/>
    <w:tmpl w:val="5990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4E0"/>
    <w:multiLevelType w:val="hybridMultilevel"/>
    <w:tmpl w:val="2820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315"/>
    <w:multiLevelType w:val="hybridMultilevel"/>
    <w:tmpl w:val="BDA2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0D5E"/>
    <w:multiLevelType w:val="hybridMultilevel"/>
    <w:tmpl w:val="0E6C84DE"/>
    <w:lvl w:ilvl="0" w:tplc="1F1CEA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015E6"/>
    <w:multiLevelType w:val="hybridMultilevel"/>
    <w:tmpl w:val="89B8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60982"/>
    <w:multiLevelType w:val="hybridMultilevel"/>
    <w:tmpl w:val="C388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70964"/>
    <w:multiLevelType w:val="hybridMultilevel"/>
    <w:tmpl w:val="0944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7328"/>
    <w:multiLevelType w:val="hybridMultilevel"/>
    <w:tmpl w:val="5EFC555A"/>
    <w:lvl w:ilvl="0" w:tplc="B2B2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316164"/>
    <w:multiLevelType w:val="hybridMultilevel"/>
    <w:tmpl w:val="E9C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F09F5"/>
    <w:multiLevelType w:val="hybridMultilevel"/>
    <w:tmpl w:val="41D8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B26EE"/>
    <w:multiLevelType w:val="hybridMultilevel"/>
    <w:tmpl w:val="94B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52E64"/>
    <w:multiLevelType w:val="hybridMultilevel"/>
    <w:tmpl w:val="FFF87D2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6F7415B"/>
    <w:multiLevelType w:val="hybridMultilevel"/>
    <w:tmpl w:val="01580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336B5"/>
    <w:multiLevelType w:val="hybridMultilevel"/>
    <w:tmpl w:val="7BEC9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A3466"/>
    <w:multiLevelType w:val="hybridMultilevel"/>
    <w:tmpl w:val="EE2837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FFB6F6F"/>
    <w:multiLevelType w:val="hybridMultilevel"/>
    <w:tmpl w:val="3B1C16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2BF13FF"/>
    <w:multiLevelType w:val="hybridMultilevel"/>
    <w:tmpl w:val="833AEAD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6D286E87"/>
    <w:multiLevelType w:val="hybridMultilevel"/>
    <w:tmpl w:val="4BE640BA"/>
    <w:lvl w:ilvl="0" w:tplc="02085354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7707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7CD84E0A"/>
    <w:multiLevelType w:val="hybridMultilevel"/>
    <w:tmpl w:val="4A9477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5"/>
  </w:num>
  <w:num w:numId="7">
    <w:abstractNumId w:val="22"/>
  </w:num>
  <w:num w:numId="8">
    <w:abstractNumId w:val="13"/>
  </w:num>
  <w:num w:numId="9">
    <w:abstractNumId w:val="18"/>
  </w:num>
  <w:num w:numId="10">
    <w:abstractNumId w:val="1"/>
  </w:num>
  <w:num w:numId="11">
    <w:abstractNumId w:val="9"/>
  </w:num>
  <w:num w:numId="12">
    <w:abstractNumId w:val="21"/>
  </w:num>
  <w:num w:numId="13">
    <w:abstractNumId w:val="11"/>
  </w:num>
  <w:num w:numId="14">
    <w:abstractNumId w:val="3"/>
  </w:num>
  <w:num w:numId="15">
    <w:abstractNumId w:val="2"/>
  </w:num>
  <w:num w:numId="16">
    <w:abstractNumId w:val="6"/>
  </w:num>
  <w:num w:numId="17">
    <w:abstractNumId w:val="10"/>
  </w:num>
  <w:num w:numId="18">
    <w:abstractNumId w:val="5"/>
  </w:num>
  <w:num w:numId="19">
    <w:abstractNumId w:val="12"/>
  </w:num>
  <w:num w:numId="20">
    <w:abstractNumId w:val="19"/>
  </w:num>
  <w:num w:numId="21">
    <w:abstractNumId w:val="16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0"/>
    <w:rsid w:val="000037B5"/>
    <w:rsid w:val="00010FFE"/>
    <w:rsid w:val="00025B37"/>
    <w:rsid w:val="00027462"/>
    <w:rsid w:val="00030060"/>
    <w:rsid w:val="00041D92"/>
    <w:rsid w:val="00043FEF"/>
    <w:rsid w:val="00054CE2"/>
    <w:rsid w:val="0006466A"/>
    <w:rsid w:val="00067AC9"/>
    <w:rsid w:val="00085846"/>
    <w:rsid w:val="00090C4C"/>
    <w:rsid w:val="0009317D"/>
    <w:rsid w:val="000A2338"/>
    <w:rsid w:val="000A3128"/>
    <w:rsid w:val="000B0CFB"/>
    <w:rsid w:val="000B404C"/>
    <w:rsid w:val="000B7EAF"/>
    <w:rsid w:val="000C3D9E"/>
    <w:rsid w:val="000C437F"/>
    <w:rsid w:val="000C4970"/>
    <w:rsid w:val="000F338D"/>
    <w:rsid w:val="00106FBB"/>
    <w:rsid w:val="0012368C"/>
    <w:rsid w:val="00127C14"/>
    <w:rsid w:val="001334C8"/>
    <w:rsid w:val="00137ED2"/>
    <w:rsid w:val="001404B9"/>
    <w:rsid w:val="001430DB"/>
    <w:rsid w:val="00143DA1"/>
    <w:rsid w:val="001443F6"/>
    <w:rsid w:val="00152D62"/>
    <w:rsid w:val="00154ADB"/>
    <w:rsid w:val="00163B93"/>
    <w:rsid w:val="001834AA"/>
    <w:rsid w:val="001849EA"/>
    <w:rsid w:val="00185863"/>
    <w:rsid w:val="0019504A"/>
    <w:rsid w:val="001973B3"/>
    <w:rsid w:val="001A184D"/>
    <w:rsid w:val="001A21F6"/>
    <w:rsid w:val="001A7A96"/>
    <w:rsid w:val="001D15BA"/>
    <w:rsid w:val="001D3A67"/>
    <w:rsid w:val="001E4C3D"/>
    <w:rsid w:val="001F0627"/>
    <w:rsid w:val="001F217E"/>
    <w:rsid w:val="00207216"/>
    <w:rsid w:val="0021752F"/>
    <w:rsid w:val="00222E7C"/>
    <w:rsid w:val="002264A4"/>
    <w:rsid w:val="00241C3D"/>
    <w:rsid w:val="0024297C"/>
    <w:rsid w:val="00245F06"/>
    <w:rsid w:val="00260358"/>
    <w:rsid w:val="0027272E"/>
    <w:rsid w:val="00285287"/>
    <w:rsid w:val="002A0D7A"/>
    <w:rsid w:val="002A21D1"/>
    <w:rsid w:val="002A5E8B"/>
    <w:rsid w:val="002A631A"/>
    <w:rsid w:val="002A6F9F"/>
    <w:rsid w:val="002B197D"/>
    <w:rsid w:val="002E1EB6"/>
    <w:rsid w:val="002E4052"/>
    <w:rsid w:val="002F3C39"/>
    <w:rsid w:val="002F4471"/>
    <w:rsid w:val="002F48B1"/>
    <w:rsid w:val="002F607E"/>
    <w:rsid w:val="00301127"/>
    <w:rsid w:val="00301FE3"/>
    <w:rsid w:val="00307CC8"/>
    <w:rsid w:val="00310DF6"/>
    <w:rsid w:val="00357619"/>
    <w:rsid w:val="00362726"/>
    <w:rsid w:val="003638FA"/>
    <w:rsid w:val="003664D1"/>
    <w:rsid w:val="003673FE"/>
    <w:rsid w:val="00371365"/>
    <w:rsid w:val="00372E02"/>
    <w:rsid w:val="0038029C"/>
    <w:rsid w:val="00393B16"/>
    <w:rsid w:val="003B4987"/>
    <w:rsid w:val="003B7002"/>
    <w:rsid w:val="003C6951"/>
    <w:rsid w:val="003C7C32"/>
    <w:rsid w:val="003D7958"/>
    <w:rsid w:val="003E6E56"/>
    <w:rsid w:val="003F38F2"/>
    <w:rsid w:val="00400565"/>
    <w:rsid w:val="0040706B"/>
    <w:rsid w:val="0041317E"/>
    <w:rsid w:val="00417355"/>
    <w:rsid w:val="00434EB7"/>
    <w:rsid w:val="004371D0"/>
    <w:rsid w:val="004401D3"/>
    <w:rsid w:val="004445BE"/>
    <w:rsid w:val="004539C0"/>
    <w:rsid w:val="00455BAE"/>
    <w:rsid w:val="00456D8E"/>
    <w:rsid w:val="00463CB2"/>
    <w:rsid w:val="0047188B"/>
    <w:rsid w:val="00483D83"/>
    <w:rsid w:val="00496ED7"/>
    <w:rsid w:val="004B3150"/>
    <w:rsid w:val="004C0E29"/>
    <w:rsid w:val="004C5231"/>
    <w:rsid w:val="004C5EBA"/>
    <w:rsid w:val="004C68A5"/>
    <w:rsid w:val="004D0796"/>
    <w:rsid w:val="004D22DB"/>
    <w:rsid w:val="004E4553"/>
    <w:rsid w:val="004F1019"/>
    <w:rsid w:val="004F42B1"/>
    <w:rsid w:val="0050586A"/>
    <w:rsid w:val="00506F70"/>
    <w:rsid w:val="005107FD"/>
    <w:rsid w:val="00515BB0"/>
    <w:rsid w:val="00526A4B"/>
    <w:rsid w:val="00536E53"/>
    <w:rsid w:val="005429B2"/>
    <w:rsid w:val="00550EC3"/>
    <w:rsid w:val="00551E66"/>
    <w:rsid w:val="005526A0"/>
    <w:rsid w:val="00573858"/>
    <w:rsid w:val="0057553C"/>
    <w:rsid w:val="00590317"/>
    <w:rsid w:val="005B0789"/>
    <w:rsid w:val="005B6050"/>
    <w:rsid w:val="005C710F"/>
    <w:rsid w:val="005F533D"/>
    <w:rsid w:val="00604526"/>
    <w:rsid w:val="00607C14"/>
    <w:rsid w:val="00612FD2"/>
    <w:rsid w:val="006210F2"/>
    <w:rsid w:val="006253E8"/>
    <w:rsid w:val="00632090"/>
    <w:rsid w:val="006346A6"/>
    <w:rsid w:val="006350F4"/>
    <w:rsid w:val="006400E6"/>
    <w:rsid w:val="00641EDB"/>
    <w:rsid w:val="00646FE1"/>
    <w:rsid w:val="006475F1"/>
    <w:rsid w:val="0065228E"/>
    <w:rsid w:val="00663B0F"/>
    <w:rsid w:val="006766E1"/>
    <w:rsid w:val="00691D93"/>
    <w:rsid w:val="00693538"/>
    <w:rsid w:val="00693A10"/>
    <w:rsid w:val="006945B5"/>
    <w:rsid w:val="006D050D"/>
    <w:rsid w:val="006E62C7"/>
    <w:rsid w:val="006E7845"/>
    <w:rsid w:val="0070519D"/>
    <w:rsid w:val="007057BE"/>
    <w:rsid w:val="00714EF7"/>
    <w:rsid w:val="0073317A"/>
    <w:rsid w:val="00733793"/>
    <w:rsid w:val="0074653B"/>
    <w:rsid w:val="00780BE1"/>
    <w:rsid w:val="0078726D"/>
    <w:rsid w:val="007A0F70"/>
    <w:rsid w:val="007B23EE"/>
    <w:rsid w:val="007B30EA"/>
    <w:rsid w:val="007B3DC4"/>
    <w:rsid w:val="007C2EA3"/>
    <w:rsid w:val="007C3343"/>
    <w:rsid w:val="007C3B74"/>
    <w:rsid w:val="007D2DDC"/>
    <w:rsid w:val="007D33F3"/>
    <w:rsid w:val="007D3B97"/>
    <w:rsid w:val="007E3344"/>
    <w:rsid w:val="007F23EB"/>
    <w:rsid w:val="007F62B4"/>
    <w:rsid w:val="007F6345"/>
    <w:rsid w:val="00800524"/>
    <w:rsid w:val="00814956"/>
    <w:rsid w:val="00814A7E"/>
    <w:rsid w:val="00830C30"/>
    <w:rsid w:val="008447FB"/>
    <w:rsid w:val="008502B5"/>
    <w:rsid w:val="008503F7"/>
    <w:rsid w:val="008566D5"/>
    <w:rsid w:val="00873547"/>
    <w:rsid w:val="00884C76"/>
    <w:rsid w:val="00886406"/>
    <w:rsid w:val="00896FCE"/>
    <w:rsid w:val="008B2A37"/>
    <w:rsid w:val="008B3F9F"/>
    <w:rsid w:val="008B6C78"/>
    <w:rsid w:val="008C3E8B"/>
    <w:rsid w:val="008C4171"/>
    <w:rsid w:val="008D2E11"/>
    <w:rsid w:val="008D3AA0"/>
    <w:rsid w:val="008F6693"/>
    <w:rsid w:val="00900AA3"/>
    <w:rsid w:val="0090693F"/>
    <w:rsid w:val="00940DE5"/>
    <w:rsid w:val="0095395D"/>
    <w:rsid w:val="00962C7D"/>
    <w:rsid w:val="00980EB2"/>
    <w:rsid w:val="009835E7"/>
    <w:rsid w:val="00995F50"/>
    <w:rsid w:val="009B31E1"/>
    <w:rsid w:val="009B5B51"/>
    <w:rsid w:val="009C4901"/>
    <w:rsid w:val="009C5D04"/>
    <w:rsid w:val="009D659E"/>
    <w:rsid w:val="009E7F96"/>
    <w:rsid w:val="009F0FEA"/>
    <w:rsid w:val="009F1596"/>
    <w:rsid w:val="009F63A9"/>
    <w:rsid w:val="00A14417"/>
    <w:rsid w:val="00A1572F"/>
    <w:rsid w:val="00A23D3E"/>
    <w:rsid w:val="00A3145F"/>
    <w:rsid w:val="00A75021"/>
    <w:rsid w:val="00A7627E"/>
    <w:rsid w:val="00A82DC9"/>
    <w:rsid w:val="00A9044C"/>
    <w:rsid w:val="00AA2686"/>
    <w:rsid w:val="00AA75BB"/>
    <w:rsid w:val="00AA7C22"/>
    <w:rsid w:val="00AB2631"/>
    <w:rsid w:val="00AB30B3"/>
    <w:rsid w:val="00AB53EB"/>
    <w:rsid w:val="00AE2636"/>
    <w:rsid w:val="00AE2857"/>
    <w:rsid w:val="00AF66F7"/>
    <w:rsid w:val="00B212E9"/>
    <w:rsid w:val="00B330B5"/>
    <w:rsid w:val="00B343FB"/>
    <w:rsid w:val="00B45421"/>
    <w:rsid w:val="00B525D5"/>
    <w:rsid w:val="00B5350C"/>
    <w:rsid w:val="00B53986"/>
    <w:rsid w:val="00B559C5"/>
    <w:rsid w:val="00B577E7"/>
    <w:rsid w:val="00B626B8"/>
    <w:rsid w:val="00B84E22"/>
    <w:rsid w:val="00B87DE7"/>
    <w:rsid w:val="00B958B4"/>
    <w:rsid w:val="00B971A8"/>
    <w:rsid w:val="00BC544C"/>
    <w:rsid w:val="00BC545D"/>
    <w:rsid w:val="00BC5F20"/>
    <w:rsid w:val="00BE6A67"/>
    <w:rsid w:val="00C029F5"/>
    <w:rsid w:val="00C071CF"/>
    <w:rsid w:val="00C11C21"/>
    <w:rsid w:val="00C16EB6"/>
    <w:rsid w:val="00C22585"/>
    <w:rsid w:val="00C249B5"/>
    <w:rsid w:val="00C26B74"/>
    <w:rsid w:val="00C439A3"/>
    <w:rsid w:val="00C5433F"/>
    <w:rsid w:val="00C676AF"/>
    <w:rsid w:val="00C7093E"/>
    <w:rsid w:val="00C70F9E"/>
    <w:rsid w:val="00C716E0"/>
    <w:rsid w:val="00C7747D"/>
    <w:rsid w:val="00C9326F"/>
    <w:rsid w:val="00C95E82"/>
    <w:rsid w:val="00CA3F7C"/>
    <w:rsid w:val="00CE073A"/>
    <w:rsid w:val="00CF5454"/>
    <w:rsid w:val="00CF54B3"/>
    <w:rsid w:val="00D013AB"/>
    <w:rsid w:val="00D039FF"/>
    <w:rsid w:val="00D11F8D"/>
    <w:rsid w:val="00D12145"/>
    <w:rsid w:val="00D15868"/>
    <w:rsid w:val="00D238EE"/>
    <w:rsid w:val="00D27BD7"/>
    <w:rsid w:val="00D334D3"/>
    <w:rsid w:val="00D5252B"/>
    <w:rsid w:val="00D67A5B"/>
    <w:rsid w:val="00D7468F"/>
    <w:rsid w:val="00D91B03"/>
    <w:rsid w:val="00D95DF7"/>
    <w:rsid w:val="00D95ED6"/>
    <w:rsid w:val="00D96DA6"/>
    <w:rsid w:val="00DA0B92"/>
    <w:rsid w:val="00DA16B2"/>
    <w:rsid w:val="00DA63E6"/>
    <w:rsid w:val="00DE07DB"/>
    <w:rsid w:val="00DE20AB"/>
    <w:rsid w:val="00DF1526"/>
    <w:rsid w:val="00DF1946"/>
    <w:rsid w:val="00DF2E85"/>
    <w:rsid w:val="00E147A3"/>
    <w:rsid w:val="00E1544C"/>
    <w:rsid w:val="00E24D38"/>
    <w:rsid w:val="00E37FA4"/>
    <w:rsid w:val="00E468A1"/>
    <w:rsid w:val="00E64B48"/>
    <w:rsid w:val="00E66F37"/>
    <w:rsid w:val="00E7707F"/>
    <w:rsid w:val="00E84A60"/>
    <w:rsid w:val="00E91C12"/>
    <w:rsid w:val="00EA4454"/>
    <w:rsid w:val="00EB43A8"/>
    <w:rsid w:val="00EE28E6"/>
    <w:rsid w:val="00F2243B"/>
    <w:rsid w:val="00F25C2D"/>
    <w:rsid w:val="00F306C5"/>
    <w:rsid w:val="00F43C90"/>
    <w:rsid w:val="00F64041"/>
    <w:rsid w:val="00F676D8"/>
    <w:rsid w:val="00F76BA5"/>
    <w:rsid w:val="00F85406"/>
    <w:rsid w:val="00F85801"/>
    <w:rsid w:val="00F91FB0"/>
    <w:rsid w:val="00F96C3E"/>
    <w:rsid w:val="00FA4962"/>
    <w:rsid w:val="00FA5F3C"/>
    <w:rsid w:val="00FA705F"/>
    <w:rsid w:val="00FB02B6"/>
    <w:rsid w:val="00FB28B8"/>
    <w:rsid w:val="00FC62BA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47A1E58-2C3A-406B-8781-77725F65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7A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Заголовок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6D35-F494-4526-9A68-E9B6392C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Мария Вилюкова</cp:lastModifiedBy>
  <cp:revision>18</cp:revision>
  <dcterms:created xsi:type="dcterms:W3CDTF">2019-09-02T10:05:00Z</dcterms:created>
  <dcterms:modified xsi:type="dcterms:W3CDTF">2019-09-29T19:34:00Z</dcterms:modified>
</cp:coreProperties>
</file>